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6D9" w:rsidRPr="00BB4873" w:rsidRDefault="003326D9" w:rsidP="003326D9">
      <w:pPr>
        <w:rPr>
          <w:rFonts w:ascii="微软雅黑" w:eastAsia="微软雅黑" w:hAnsi="微软雅黑"/>
          <w:b/>
          <w:sz w:val="24"/>
          <w:szCs w:val="24"/>
        </w:rPr>
      </w:pPr>
      <w:bookmarkStart w:id="0" w:name="_GoBack"/>
      <w:r w:rsidRPr="00BB4873">
        <w:rPr>
          <w:rFonts w:ascii="微软雅黑" w:eastAsia="微软雅黑" w:hAnsi="微软雅黑" w:hint="eastAsia"/>
          <w:b/>
          <w:sz w:val="24"/>
          <w:szCs w:val="24"/>
        </w:rPr>
        <w:t>北京</w:t>
      </w:r>
      <w:r w:rsidR="00D90EAC">
        <w:rPr>
          <w:rFonts w:ascii="微软雅黑" w:eastAsia="微软雅黑" w:hAnsi="微软雅黑" w:hint="eastAsia"/>
          <w:b/>
          <w:sz w:val="24"/>
          <w:szCs w:val="24"/>
        </w:rPr>
        <w:t>知惠科技</w:t>
      </w:r>
      <w:r w:rsidRPr="00BB4873">
        <w:rPr>
          <w:rFonts w:ascii="微软雅黑" w:eastAsia="微软雅黑" w:hAnsi="微软雅黑"/>
          <w:b/>
          <w:sz w:val="24"/>
          <w:szCs w:val="24"/>
        </w:rPr>
        <w:t>代理的</w:t>
      </w:r>
      <w:r w:rsidR="00831EB3">
        <w:rPr>
          <w:rFonts w:ascii="微软雅黑" w:eastAsia="微软雅黑" w:hAnsi="微软雅黑"/>
          <w:b/>
          <w:sz w:val="24"/>
          <w:szCs w:val="24"/>
        </w:rPr>
        <w:t>IVO</w:t>
      </w:r>
      <w:r w:rsidR="00831EB3">
        <w:rPr>
          <w:rFonts w:ascii="微软雅黑" w:eastAsia="微软雅黑" w:hAnsi="微软雅黑" w:hint="eastAsia"/>
          <w:b/>
          <w:sz w:val="24"/>
          <w:szCs w:val="24"/>
        </w:rPr>
        <w:t>龙腾</w:t>
      </w:r>
      <w:r w:rsidR="00345E3E">
        <w:rPr>
          <w:rFonts w:ascii="微软雅黑" w:eastAsia="微软雅黑" w:hAnsi="微软雅黑" w:hint="eastAsia"/>
          <w:b/>
          <w:sz w:val="24"/>
          <w:szCs w:val="24"/>
        </w:rPr>
        <w:t>M090SWP1 R0</w:t>
      </w:r>
      <w:r>
        <w:rPr>
          <w:rFonts w:ascii="微软雅黑" w:eastAsia="微软雅黑" w:hAnsi="微软雅黑" w:hint="eastAsia"/>
          <w:b/>
          <w:sz w:val="24"/>
          <w:szCs w:val="24"/>
        </w:rPr>
        <w:t xml:space="preserve"> 是</w:t>
      </w:r>
      <w:r>
        <w:rPr>
          <w:rFonts w:ascii="微软雅黑" w:eastAsia="微软雅黑" w:hAnsi="微软雅黑"/>
          <w:b/>
          <w:sz w:val="24"/>
          <w:szCs w:val="24"/>
        </w:rPr>
        <w:t>一款</w:t>
      </w:r>
      <w:r w:rsidR="00345E3E">
        <w:rPr>
          <w:rFonts w:ascii="微软雅黑" w:eastAsia="微软雅黑" w:hAnsi="微软雅黑"/>
          <w:b/>
          <w:sz w:val="24"/>
          <w:szCs w:val="24"/>
        </w:rPr>
        <w:t>9</w:t>
      </w:r>
      <w:r>
        <w:rPr>
          <w:rFonts w:ascii="微软雅黑" w:eastAsia="微软雅黑" w:hAnsi="微软雅黑" w:hint="eastAsia"/>
          <w:b/>
          <w:sz w:val="24"/>
          <w:szCs w:val="24"/>
        </w:rPr>
        <w:t>寸</w:t>
      </w:r>
      <w:r>
        <w:rPr>
          <w:rFonts w:ascii="微软雅黑" w:eastAsia="微软雅黑" w:hAnsi="微软雅黑"/>
          <w:b/>
          <w:sz w:val="24"/>
          <w:szCs w:val="24"/>
        </w:rPr>
        <w:t>工业液晶屏</w:t>
      </w:r>
    </w:p>
    <w:bookmarkEnd w:id="0"/>
    <w:p w:rsidR="00D20666" w:rsidRPr="00CA55D2" w:rsidRDefault="00D20666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一</w:t>
      </w:r>
      <w:r w:rsidRPr="00CA55D2">
        <w:rPr>
          <w:b/>
        </w:rPr>
        <w:t>：</w:t>
      </w:r>
      <w:r w:rsidR="00831EB3">
        <w:rPr>
          <w:rFonts w:ascii="微软雅黑" w:eastAsia="微软雅黑" w:hAnsi="微软雅黑" w:hint="eastAsia"/>
          <w:b/>
          <w:sz w:val="24"/>
          <w:szCs w:val="24"/>
        </w:rPr>
        <w:t>龙腾</w:t>
      </w:r>
      <w:r w:rsidR="00345E3E">
        <w:rPr>
          <w:rFonts w:ascii="微软雅黑" w:eastAsia="微软雅黑" w:hAnsi="微软雅黑" w:hint="eastAsia"/>
          <w:b/>
          <w:sz w:val="24"/>
          <w:szCs w:val="24"/>
        </w:rPr>
        <w:t>9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345E3E">
        <w:rPr>
          <w:rFonts w:ascii="微软雅黑" w:eastAsia="微软雅黑" w:hAnsi="微软雅黑" w:hint="eastAsia"/>
          <w:b/>
          <w:sz w:val="24"/>
          <w:szCs w:val="24"/>
        </w:rPr>
        <w:t>M090SWP1 R0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基本</w:t>
      </w:r>
      <w:r w:rsidRPr="00CA55D2">
        <w:rPr>
          <w:rFonts w:ascii="微软雅黑" w:eastAsia="微软雅黑" w:hAnsi="微软雅黑"/>
          <w:b/>
          <w:sz w:val="24"/>
          <w:szCs w:val="24"/>
        </w:rPr>
        <w:t>信息</w:t>
      </w:r>
    </w:p>
    <w:tbl>
      <w:tblPr>
        <w:tblStyle w:val="a3"/>
        <w:tblW w:w="8217" w:type="dxa"/>
        <w:tblLook w:val="04A0" w:firstRow="1" w:lastRow="0" w:firstColumn="1" w:lastColumn="0" w:noHBand="0" w:noVBand="1"/>
      </w:tblPr>
      <w:tblGrid>
        <w:gridCol w:w="2263"/>
        <w:gridCol w:w="5954"/>
      </w:tblGrid>
      <w:tr w:rsidR="00D20666" w:rsidTr="00CA55D2">
        <w:trPr>
          <w:trHeight w:val="293"/>
        </w:trPr>
        <w:tc>
          <w:tcPr>
            <w:tcW w:w="2263" w:type="dxa"/>
          </w:tcPr>
          <w:p w:rsidR="00D20666" w:rsidRPr="00223F4C" w:rsidRDefault="00D20666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面板</w:t>
            </w:r>
            <w:r w:rsidRPr="00223F4C">
              <w:rPr>
                <w:rFonts w:ascii="微软雅黑" w:eastAsia="微软雅黑" w:hAnsi="微软雅黑"/>
              </w:rPr>
              <w:t>品牌</w:t>
            </w:r>
          </w:p>
        </w:tc>
        <w:tc>
          <w:tcPr>
            <w:tcW w:w="5954" w:type="dxa"/>
          </w:tcPr>
          <w:p w:rsidR="00D20666" w:rsidRPr="00223F4C" w:rsidRDefault="00831EB3" w:rsidP="003326D9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龙腾</w:t>
            </w:r>
            <w:r w:rsidR="00D20666" w:rsidRPr="00223F4C">
              <w:rPr>
                <w:rFonts w:ascii="微软雅黑" w:eastAsia="微软雅黑" w:hAnsi="微软雅黑"/>
              </w:rPr>
              <w:t>（</w:t>
            </w:r>
            <w:r>
              <w:rPr>
                <w:rFonts w:ascii="微软雅黑" w:eastAsia="微软雅黑" w:hAnsi="微软雅黑"/>
              </w:rPr>
              <w:t>IVO</w:t>
            </w:r>
            <w:r w:rsidR="00D20666" w:rsidRPr="00223F4C">
              <w:rPr>
                <w:rFonts w:ascii="微软雅黑" w:eastAsia="微软雅黑" w:hAnsi="微软雅黑"/>
              </w:rPr>
              <w:t>）</w:t>
            </w:r>
          </w:p>
        </w:tc>
      </w:tr>
      <w:tr w:rsidR="00D20666" w:rsidTr="00CA55D2">
        <w:tc>
          <w:tcPr>
            <w:tcW w:w="2263" w:type="dxa"/>
          </w:tcPr>
          <w:p w:rsidR="00D20666" w:rsidRPr="00223F4C" w:rsidRDefault="00223F4C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面板</w:t>
            </w:r>
            <w:r w:rsidRPr="00223F4C">
              <w:rPr>
                <w:rFonts w:ascii="微软雅黑" w:eastAsia="微软雅黑" w:hAnsi="微软雅黑"/>
              </w:rPr>
              <w:t>型号</w:t>
            </w:r>
          </w:p>
        </w:tc>
        <w:tc>
          <w:tcPr>
            <w:tcW w:w="5954" w:type="dxa"/>
          </w:tcPr>
          <w:p w:rsidR="00D20666" w:rsidRPr="00223F4C" w:rsidRDefault="00345E3E" w:rsidP="00A5474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M090SWP1 R0</w:t>
            </w:r>
          </w:p>
        </w:tc>
      </w:tr>
      <w:tr w:rsidR="00D20666" w:rsidTr="00CA55D2">
        <w:tc>
          <w:tcPr>
            <w:tcW w:w="2263" w:type="dxa"/>
          </w:tcPr>
          <w:p w:rsidR="00D20666" w:rsidRPr="00223F4C" w:rsidRDefault="00223F4C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工作</w:t>
            </w:r>
            <w:r w:rsidRPr="00223F4C">
              <w:rPr>
                <w:rFonts w:ascii="微软雅黑" w:eastAsia="微软雅黑" w:hAnsi="微软雅黑"/>
              </w:rPr>
              <w:t>温度</w:t>
            </w:r>
          </w:p>
        </w:tc>
        <w:tc>
          <w:tcPr>
            <w:tcW w:w="5954" w:type="dxa"/>
          </w:tcPr>
          <w:p w:rsidR="00D20666" w:rsidRPr="00223F4C" w:rsidRDefault="00345E3E" w:rsidP="0044381B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-20 ~ 75</w:t>
            </w:r>
            <w:r w:rsidR="00D4721E" w:rsidRPr="00D4721E">
              <w:rPr>
                <w:rFonts w:ascii="微软雅黑" w:eastAsia="微软雅黑" w:hAnsi="微软雅黑"/>
              </w:rPr>
              <w:t xml:space="preserve"> </w:t>
            </w:r>
            <w:r w:rsidR="00D4721E" w:rsidRPr="00D4721E">
              <w:rPr>
                <w:rFonts w:ascii="微软雅黑" w:eastAsia="微软雅黑" w:hAnsi="微软雅黑" w:hint="cs"/>
              </w:rPr>
              <w:t>°</w:t>
            </w:r>
            <w:r w:rsidR="00D4721E" w:rsidRPr="00D4721E">
              <w:rPr>
                <w:rFonts w:ascii="微软雅黑" w:eastAsia="微软雅黑" w:hAnsi="微软雅黑"/>
              </w:rPr>
              <w:t>C</w:t>
            </w:r>
          </w:p>
        </w:tc>
      </w:tr>
      <w:tr w:rsidR="00D20666" w:rsidTr="00CA55D2">
        <w:tc>
          <w:tcPr>
            <w:tcW w:w="2263" w:type="dxa"/>
          </w:tcPr>
          <w:p w:rsidR="00D20666" w:rsidRPr="00223F4C" w:rsidRDefault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存储</w:t>
            </w:r>
            <w:r>
              <w:rPr>
                <w:rFonts w:ascii="微软雅黑" w:eastAsia="微软雅黑" w:hAnsi="微软雅黑"/>
              </w:rPr>
              <w:t>温度</w:t>
            </w:r>
          </w:p>
        </w:tc>
        <w:tc>
          <w:tcPr>
            <w:tcW w:w="5954" w:type="dxa"/>
          </w:tcPr>
          <w:p w:rsidR="00D20666" w:rsidRPr="00223F4C" w:rsidRDefault="00D4721E" w:rsidP="00BC6CAA">
            <w:pPr>
              <w:rPr>
                <w:rFonts w:ascii="微软雅黑" w:eastAsia="微软雅黑" w:hAnsi="微软雅黑"/>
              </w:rPr>
            </w:pPr>
            <w:r w:rsidRPr="00D4721E">
              <w:rPr>
                <w:rFonts w:ascii="微软雅黑" w:eastAsia="微软雅黑" w:hAnsi="微软雅黑"/>
              </w:rPr>
              <w:t xml:space="preserve">-30 ~ 80 </w:t>
            </w:r>
            <w:r w:rsidRPr="00D4721E">
              <w:rPr>
                <w:rFonts w:ascii="微软雅黑" w:eastAsia="微软雅黑" w:hAnsi="微软雅黑" w:hint="cs"/>
              </w:rPr>
              <w:t>°</w:t>
            </w:r>
            <w:r w:rsidRPr="00D4721E">
              <w:rPr>
                <w:rFonts w:ascii="微软雅黑" w:eastAsia="微软雅黑" w:hAnsi="微软雅黑"/>
              </w:rPr>
              <w:t>C</w:t>
            </w:r>
          </w:p>
        </w:tc>
      </w:tr>
      <w:tr w:rsidR="00D20666" w:rsidTr="00CA55D2">
        <w:tc>
          <w:tcPr>
            <w:tcW w:w="2263" w:type="dxa"/>
          </w:tcPr>
          <w:p w:rsidR="00D20666" w:rsidRPr="00223F4C" w:rsidRDefault="006B7CFF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生产</w:t>
            </w:r>
            <w:r>
              <w:rPr>
                <w:rFonts w:ascii="微软雅黑" w:eastAsia="微软雅黑" w:hAnsi="微软雅黑"/>
              </w:rPr>
              <w:t>状态</w:t>
            </w:r>
          </w:p>
        </w:tc>
        <w:tc>
          <w:tcPr>
            <w:tcW w:w="5954" w:type="dxa"/>
          </w:tcPr>
          <w:p w:rsidR="00D20666" w:rsidRPr="00223F4C" w:rsidRDefault="00D4721E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量产中</w:t>
            </w:r>
          </w:p>
        </w:tc>
      </w:tr>
    </w:tbl>
    <w:p w:rsidR="00327A13" w:rsidRPr="00CA55D2" w:rsidRDefault="00327A13" w:rsidP="00327A13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二</w:t>
      </w:r>
      <w:r w:rsidRPr="00CA55D2">
        <w:rPr>
          <w:b/>
        </w:rPr>
        <w:t>：</w:t>
      </w:r>
      <w:r w:rsidR="00831EB3">
        <w:rPr>
          <w:rFonts w:ascii="微软雅黑" w:eastAsia="微软雅黑" w:hAnsi="微软雅黑" w:hint="eastAsia"/>
          <w:b/>
          <w:sz w:val="24"/>
          <w:szCs w:val="24"/>
        </w:rPr>
        <w:t>龙腾</w:t>
      </w:r>
      <w:r w:rsidR="00345E3E">
        <w:rPr>
          <w:rFonts w:ascii="微软雅黑" w:eastAsia="微软雅黑" w:hAnsi="微软雅黑" w:hint="eastAsia"/>
          <w:b/>
          <w:sz w:val="24"/>
          <w:szCs w:val="24"/>
        </w:rPr>
        <w:t>9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345E3E">
        <w:rPr>
          <w:rFonts w:ascii="微软雅黑" w:eastAsia="微软雅黑" w:hAnsi="微软雅黑" w:hint="eastAsia"/>
          <w:b/>
          <w:sz w:val="24"/>
          <w:szCs w:val="24"/>
        </w:rPr>
        <w:t>M090SWP1 R0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结构特征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327A13" w:rsidTr="00CA55D2">
        <w:tc>
          <w:tcPr>
            <w:tcW w:w="2263" w:type="dxa"/>
          </w:tcPr>
          <w:p w:rsidR="00327A13" w:rsidRPr="00223F4C" w:rsidRDefault="00327A1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液晶屏</w:t>
            </w:r>
            <w:r>
              <w:rPr>
                <w:rFonts w:ascii="微软雅黑" w:eastAsia="微软雅黑" w:hAnsi="微软雅黑"/>
              </w:rPr>
              <w:t>尺寸</w:t>
            </w:r>
          </w:p>
        </w:tc>
        <w:tc>
          <w:tcPr>
            <w:tcW w:w="6033" w:type="dxa"/>
          </w:tcPr>
          <w:p w:rsidR="00327A13" w:rsidRPr="00223F4C" w:rsidRDefault="00345E3E" w:rsidP="0049706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9</w:t>
            </w:r>
            <w:r w:rsidR="00327A13">
              <w:rPr>
                <w:rFonts w:ascii="微软雅黑" w:eastAsia="微软雅黑" w:hAnsi="微软雅黑" w:hint="eastAsia"/>
              </w:rPr>
              <w:t>英寸</w:t>
            </w:r>
          </w:p>
        </w:tc>
      </w:tr>
      <w:tr w:rsidR="00327A13" w:rsidTr="00CA55D2">
        <w:tc>
          <w:tcPr>
            <w:tcW w:w="2263" w:type="dxa"/>
          </w:tcPr>
          <w:p w:rsidR="00327A13" w:rsidRPr="00327A13" w:rsidRDefault="00327A1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分辨率</w:t>
            </w:r>
          </w:p>
        </w:tc>
        <w:tc>
          <w:tcPr>
            <w:tcW w:w="6033" w:type="dxa"/>
          </w:tcPr>
          <w:p w:rsidR="00327A13" w:rsidRPr="00327A13" w:rsidRDefault="00345E3E" w:rsidP="00327A13">
            <w:pPr>
              <w:rPr>
                <w:rFonts w:ascii="微软雅黑" w:eastAsia="微软雅黑" w:hAnsi="微软雅黑"/>
              </w:rPr>
            </w:pPr>
            <w:r w:rsidRPr="00345E3E">
              <w:rPr>
                <w:rFonts w:ascii="微软雅黑" w:eastAsia="微软雅黑" w:hAnsi="微软雅黑"/>
              </w:rPr>
              <w:t>800(RGB)</w:t>
            </w:r>
            <w:r w:rsidRPr="00345E3E">
              <w:rPr>
                <w:rFonts w:ascii="微软雅黑" w:eastAsia="微软雅黑" w:hAnsi="微软雅黑" w:hint="cs"/>
              </w:rPr>
              <w:t>×</w:t>
            </w:r>
            <w:r w:rsidRPr="00345E3E">
              <w:rPr>
                <w:rFonts w:ascii="微软雅黑" w:eastAsia="微软雅黑" w:hAnsi="微软雅黑"/>
              </w:rPr>
              <w:t>480 , WVGA</w:t>
            </w:r>
          </w:p>
        </w:tc>
      </w:tr>
      <w:tr w:rsidR="00327A13" w:rsidTr="00CA55D2">
        <w:tc>
          <w:tcPr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宽高比</w:t>
            </w:r>
          </w:p>
        </w:tc>
        <w:tc>
          <w:tcPr>
            <w:tcW w:w="6033" w:type="dxa"/>
          </w:tcPr>
          <w:p w:rsidR="00327A13" w:rsidRPr="00327A13" w:rsidRDefault="00345E3E" w:rsidP="00345E3E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16</w:t>
            </w:r>
            <w:r w:rsidR="00D4721E" w:rsidRPr="00D4721E">
              <w:rPr>
                <w:rFonts w:ascii="微软雅黑" w:eastAsia="微软雅黑" w:hAnsi="微软雅黑"/>
              </w:rPr>
              <w:t>:</w:t>
            </w:r>
            <w:r>
              <w:rPr>
                <w:rFonts w:ascii="微软雅黑" w:eastAsia="微软雅黑" w:hAnsi="微软雅黑"/>
              </w:rPr>
              <w:t>9</w:t>
            </w:r>
            <w:r w:rsidR="00D4721E" w:rsidRPr="00D4721E">
              <w:rPr>
                <w:rFonts w:ascii="微软雅黑" w:eastAsia="微软雅黑" w:hAnsi="微软雅黑"/>
              </w:rPr>
              <w:t xml:space="preserve"> (H:V)</w:t>
            </w:r>
          </w:p>
        </w:tc>
      </w:tr>
      <w:tr w:rsidR="00327A13" w:rsidTr="00CA55D2">
        <w:tc>
          <w:tcPr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点</w:t>
            </w:r>
            <w:r>
              <w:rPr>
                <w:rFonts w:ascii="微软雅黑" w:eastAsia="微软雅黑" w:hAnsi="微软雅黑"/>
              </w:rPr>
              <w:t>间距</w:t>
            </w:r>
          </w:p>
        </w:tc>
        <w:tc>
          <w:tcPr>
            <w:tcW w:w="6033" w:type="dxa"/>
          </w:tcPr>
          <w:p w:rsidR="00327A13" w:rsidRPr="00327A13" w:rsidRDefault="00345E3E" w:rsidP="00327A13">
            <w:pPr>
              <w:rPr>
                <w:rFonts w:ascii="微软雅黑" w:eastAsia="微软雅黑" w:hAnsi="微软雅黑"/>
              </w:rPr>
            </w:pPr>
            <w:r w:rsidRPr="00345E3E">
              <w:rPr>
                <w:rFonts w:ascii="微软雅黑" w:eastAsia="微软雅黑" w:hAnsi="微软雅黑"/>
              </w:rPr>
              <w:t>0.0825</w:t>
            </w:r>
            <w:r w:rsidRPr="00345E3E">
              <w:rPr>
                <w:rFonts w:ascii="微软雅黑" w:eastAsia="微软雅黑" w:hAnsi="微软雅黑" w:hint="cs"/>
              </w:rPr>
              <w:t>×</w:t>
            </w:r>
            <w:r w:rsidRPr="00345E3E">
              <w:rPr>
                <w:rFonts w:ascii="微软雅黑" w:eastAsia="微软雅黑" w:hAnsi="微软雅黑"/>
              </w:rPr>
              <w:t>0.2327 mm</w:t>
            </w:r>
          </w:p>
        </w:tc>
      </w:tr>
      <w:tr w:rsidR="00327A13" w:rsidTr="00CA55D2">
        <w:tc>
          <w:tcPr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像素</w:t>
            </w:r>
            <w:r>
              <w:rPr>
                <w:rFonts w:ascii="微软雅黑" w:eastAsia="微软雅黑" w:hAnsi="微软雅黑"/>
              </w:rPr>
              <w:t>间距</w:t>
            </w:r>
          </w:p>
        </w:tc>
        <w:tc>
          <w:tcPr>
            <w:tcW w:w="6033" w:type="dxa"/>
          </w:tcPr>
          <w:p w:rsidR="00327A13" w:rsidRPr="00327A13" w:rsidRDefault="00345E3E" w:rsidP="00327A13">
            <w:pPr>
              <w:rPr>
                <w:rFonts w:ascii="微软雅黑" w:eastAsia="微软雅黑" w:hAnsi="微软雅黑"/>
              </w:rPr>
            </w:pPr>
            <w:r w:rsidRPr="00345E3E">
              <w:rPr>
                <w:rFonts w:ascii="微软雅黑" w:eastAsia="微软雅黑" w:hAnsi="微软雅黑"/>
              </w:rPr>
              <w:t>0.2475</w:t>
            </w:r>
            <w:r w:rsidRPr="00345E3E">
              <w:rPr>
                <w:rFonts w:ascii="微软雅黑" w:eastAsia="微软雅黑" w:hAnsi="微软雅黑" w:hint="cs"/>
              </w:rPr>
              <w:t>×</w:t>
            </w:r>
            <w:r w:rsidRPr="00345E3E">
              <w:rPr>
                <w:rFonts w:ascii="微软雅黑" w:eastAsia="微软雅黑" w:hAnsi="微软雅黑"/>
              </w:rPr>
              <w:t>0.2327 mm</w:t>
            </w:r>
          </w:p>
        </w:tc>
      </w:tr>
      <w:tr w:rsidR="00327A13" w:rsidTr="00CA55D2">
        <w:tc>
          <w:tcPr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面板</w:t>
            </w:r>
            <w:r>
              <w:rPr>
                <w:rFonts w:ascii="微软雅黑" w:eastAsia="微软雅黑" w:hAnsi="微软雅黑"/>
              </w:rPr>
              <w:t>重量</w:t>
            </w:r>
          </w:p>
        </w:tc>
        <w:tc>
          <w:tcPr>
            <w:tcW w:w="6033" w:type="dxa"/>
          </w:tcPr>
          <w:p w:rsidR="00327A13" w:rsidRPr="00327A13" w:rsidRDefault="00345E3E" w:rsidP="00327A13">
            <w:pPr>
              <w:rPr>
                <w:rFonts w:ascii="微软雅黑" w:eastAsia="微软雅黑" w:hAnsi="微软雅黑"/>
              </w:rPr>
            </w:pPr>
            <w:r w:rsidRPr="00345E3E">
              <w:rPr>
                <w:rFonts w:ascii="微软雅黑" w:eastAsia="微软雅黑" w:hAnsi="微软雅黑"/>
              </w:rPr>
              <w:t>255g</w:t>
            </w:r>
            <w:r w:rsidRPr="00345E3E">
              <w:rPr>
                <w:rFonts w:ascii="微软雅黑" w:eastAsia="微软雅黑" w:hAnsi="微软雅黑"/>
              </w:rPr>
              <w:tab/>
            </w:r>
          </w:p>
        </w:tc>
      </w:tr>
      <w:tr w:rsidR="00327A13" w:rsidTr="00CA55D2">
        <w:tc>
          <w:tcPr>
            <w:tcW w:w="2263" w:type="dxa"/>
          </w:tcPr>
          <w:p w:rsidR="00327A13" w:rsidRPr="00327A13" w:rsidRDefault="00AF3DBE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显示尺寸</w:t>
            </w:r>
          </w:p>
        </w:tc>
        <w:tc>
          <w:tcPr>
            <w:tcW w:w="6033" w:type="dxa"/>
          </w:tcPr>
          <w:p w:rsidR="00327A13" w:rsidRPr="00327A13" w:rsidRDefault="00243C82" w:rsidP="004C18B1">
            <w:pPr>
              <w:rPr>
                <w:rFonts w:ascii="微软雅黑" w:eastAsia="微软雅黑" w:hAnsi="微软雅黑"/>
              </w:rPr>
            </w:pPr>
            <w:r w:rsidRPr="00243C82">
              <w:rPr>
                <w:rFonts w:ascii="微软雅黑" w:eastAsia="微软雅黑" w:hAnsi="微软雅黑"/>
              </w:rPr>
              <w:t>198</w:t>
            </w:r>
            <w:r w:rsidRPr="00243C82">
              <w:rPr>
                <w:rFonts w:ascii="微软雅黑" w:eastAsia="微软雅黑" w:hAnsi="微软雅黑" w:hint="cs"/>
              </w:rPr>
              <w:t>×</w:t>
            </w:r>
            <w:r w:rsidRPr="00243C82">
              <w:rPr>
                <w:rFonts w:ascii="微软雅黑" w:eastAsia="微软雅黑" w:hAnsi="微软雅黑"/>
              </w:rPr>
              <w:t>111.696 mm</w:t>
            </w:r>
          </w:p>
        </w:tc>
      </w:tr>
      <w:tr w:rsidR="00327A13" w:rsidTr="00CA55D2">
        <w:tc>
          <w:tcPr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可视</w:t>
            </w:r>
            <w:r w:rsidR="00AF3DBE">
              <w:rPr>
                <w:rFonts w:ascii="微软雅黑" w:eastAsia="微软雅黑" w:hAnsi="微软雅黑" w:hint="eastAsia"/>
              </w:rPr>
              <w:t>尺寸</w:t>
            </w:r>
          </w:p>
        </w:tc>
        <w:tc>
          <w:tcPr>
            <w:tcW w:w="6033" w:type="dxa"/>
          </w:tcPr>
          <w:p w:rsidR="00327A13" w:rsidRPr="00327A13" w:rsidRDefault="00243C82" w:rsidP="00D7458B">
            <w:pPr>
              <w:rPr>
                <w:rFonts w:ascii="微软雅黑" w:eastAsia="微软雅黑" w:hAnsi="微软雅黑"/>
              </w:rPr>
            </w:pPr>
            <w:r w:rsidRPr="00243C82">
              <w:rPr>
                <w:rFonts w:ascii="微软雅黑" w:eastAsia="微软雅黑" w:hAnsi="微软雅黑"/>
              </w:rPr>
              <w:t>201.0</w:t>
            </w:r>
            <w:r w:rsidRPr="00243C82">
              <w:rPr>
                <w:rFonts w:ascii="微软雅黑" w:eastAsia="微软雅黑" w:hAnsi="微软雅黑" w:hint="cs"/>
              </w:rPr>
              <w:t>×</w:t>
            </w:r>
            <w:r w:rsidRPr="00243C82">
              <w:rPr>
                <w:rFonts w:ascii="微软雅黑" w:eastAsia="微软雅黑" w:hAnsi="微软雅黑"/>
              </w:rPr>
              <w:t>114.7 mm</w:t>
            </w:r>
          </w:p>
        </w:tc>
      </w:tr>
      <w:tr w:rsidR="00327A13" w:rsidTr="00CA55D2">
        <w:tc>
          <w:tcPr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外观</w:t>
            </w:r>
            <w:r>
              <w:rPr>
                <w:rFonts w:ascii="微软雅黑" w:eastAsia="微软雅黑" w:hAnsi="微软雅黑"/>
              </w:rPr>
              <w:t>尺寸</w:t>
            </w:r>
          </w:p>
        </w:tc>
        <w:tc>
          <w:tcPr>
            <w:tcW w:w="6033" w:type="dxa"/>
          </w:tcPr>
          <w:p w:rsidR="00327A13" w:rsidRPr="00327A13" w:rsidRDefault="00243C82" w:rsidP="00327A13">
            <w:pPr>
              <w:rPr>
                <w:rFonts w:ascii="微软雅黑" w:eastAsia="微软雅黑" w:hAnsi="微软雅黑"/>
              </w:rPr>
            </w:pPr>
            <w:r w:rsidRPr="00243C82">
              <w:rPr>
                <w:rFonts w:ascii="微软雅黑" w:eastAsia="微软雅黑" w:hAnsi="微软雅黑"/>
              </w:rPr>
              <w:t>211.1</w:t>
            </w:r>
            <w:r w:rsidRPr="00243C82">
              <w:rPr>
                <w:rFonts w:ascii="微软雅黑" w:eastAsia="微软雅黑" w:hAnsi="微软雅黑" w:hint="cs"/>
              </w:rPr>
              <w:t>×</w:t>
            </w:r>
            <w:r w:rsidRPr="00243C82">
              <w:rPr>
                <w:rFonts w:ascii="微软雅黑" w:eastAsia="微软雅黑" w:hAnsi="微软雅黑"/>
              </w:rPr>
              <w:t>128.4 mm</w:t>
            </w:r>
          </w:p>
        </w:tc>
      </w:tr>
      <w:tr w:rsidR="005B1CF8" w:rsidTr="00CA55D2">
        <w:tc>
          <w:tcPr>
            <w:tcW w:w="2263" w:type="dxa"/>
          </w:tcPr>
          <w:p w:rsidR="005B1CF8" w:rsidRDefault="005B1CF8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外观</w:t>
            </w:r>
            <w:r>
              <w:rPr>
                <w:rFonts w:ascii="微软雅黑" w:eastAsia="微软雅黑" w:hAnsi="微软雅黑"/>
              </w:rPr>
              <w:t>厚度</w:t>
            </w:r>
          </w:p>
        </w:tc>
        <w:tc>
          <w:tcPr>
            <w:tcW w:w="6033" w:type="dxa"/>
          </w:tcPr>
          <w:p w:rsidR="005B1CF8" w:rsidRPr="00327A13" w:rsidRDefault="00243C82" w:rsidP="00327A13">
            <w:pPr>
              <w:rPr>
                <w:rFonts w:ascii="微软雅黑" w:eastAsia="微软雅黑" w:hAnsi="微软雅黑"/>
              </w:rPr>
            </w:pPr>
            <w:r w:rsidRPr="00243C82">
              <w:rPr>
                <w:rFonts w:ascii="微软雅黑" w:eastAsia="微软雅黑" w:hAnsi="微软雅黑"/>
              </w:rPr>
              <w:t>4.4/7.1 (Typ./Max.) mm</w:t>
            </w:r>
          </w:p>
        </w:tc>
      </w:tr>
    </w:tbl>
    <w:p w:rsidR="006B7CFF" w:rsidRPr="00CA55D2" w:rsidRDefault="006B7CFF" w:rsidP="006B7CFF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三</w:t>
      </w:r>
      <w:r w:rsidRPr="00CA55D2">
        <w:rPr>
          <w:b/>
        </w:rPr>
        <w:t>：</w:t>
      </w:r>
      <w:r w:rsidR="00831EB3">
        <w:rPr>
          <w:rFonts w:ascii="微软雅黑" w:eastAsia="微软雅黑" w:hAnsi="微软雅黑" w:hint="eastAsia"/>
          <w:b/>
          <w:sz w:val="24"/>
          <w:szCs w:val="24"/>
        </w:rPr>
        <w:t>龙腾</w:t>
      </w:r>
      <w:r w:rsidR="00345E3E">
        <w:rPr>
          <w:rFonts w:ascii="微软雅黑" w:eastAsia="微软雅黑" w:hAnsi="微软雅黑" w:hint="eastAsia"/>
          <w:b/>
          <w:sz w:val="24"/>
          <w:szCs w:val="24"/>
        </w:rPr>
        <w:t>9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345E3E">
        <w:rPr>
          <w:rFonts w:ascii="微软雅黑" w:eastAsia="微软雅黑" w:hAnsi="微软雅黑" w:hint="eastAsia"/>
          <w:b/>
          <w:sz w:val="24"/>
          <w:szCs w:val="24"/>
        </w:rPr>
        <w:t>M090SWP1 R0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光学特征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6B7CFF" w:rsidTr="00CA55D2">
        <w:tc>
          <w:tcPr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</w:t>
            </w:r>
            <w:r>
              <w:rPr>
                <w:rFonts w:ascii="微软雅黑" w:eastAsia="微软雅黑" w:hAnsi="微软雅黑"/>
              </w:rPr>
              <w:t>模式</w:t>
            </w:r>
          </w:p>
        </w:tc>
        <w:tc>
          <w:tcPr>
            <w:tcW w:w="6033" w:type="dxa"/>
          </w:tcPr>
          <w:p w:rsidR="006B7CFF" w:rsidRPr="006B7CFF" w:rsidRDefault="00027531" w:rsidP="00327A13">
            <w:pPr>
              <w:rPr>
                <w:rFonts w:ascii="微软雅黑" w:eastAsia="微软雅黑" w:hAnsi="微软雅黑"/>
              </w:rPr>
            </w:pPr>
            <w:r w:rsidRPr="00027531">
              <w:rPr>
                <w:rFonts w:ascii="微软雅黑" w:eastAsia="微软雅黑" w:hAnsi="微软雅黑"/>
              </w:rPr>
              <w:t>TN</w:t>
            </w:r>
            <w:r w:rsidRPr="00027531">
              <w:rPr>
                <w:rFonts w:ascii="微软雅黑" w:eastAsia="微软雅黑" w:hAnsi="微软雅黑" w:hint="eastAsia"/>
              </w:rPr>
              <w:t>，常白显示，透射式</w:t>
            </w:r>
          </w:p>
        </w:tc>
      </w:tr>
      <w:tr w:rsidR="006B7CFF" w:rsidTr="00CA55D2">
        <w:tc>
          <w:tcPr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液晶屏</w:t>
            </w:r>
            <w:r>
              <w:rPr>
                <w:rFonts w:ascii="微软雅黑" w:eastAsia="微软雅黑" w:hAnsi="微软雅黑"/>
              </w:rPr>
              <w:t>亮度</w:t>
            </w:r>
          </w:p>
        </w:tc>
        <w:tc>
          <w:tcPr>
            <w:tcW w:w="6033" w:type="dxa"/>
          </w:tcPr>
          <w:p w:rsidR="006B7CFF" w:rsidRPr="006B7CFF" w:rsidRDefault="00243C82" w:rsidP="00327A13">
            <w:pPr>
              <w:rPr>
                <w:rFonts w:ascii="微软雅黑" w:eastAsia="微软雅黑" w:hAnsi="微软雅黑"/>
              </w:rPr>
            </w:pPr>
            <w:r w:rsidRPr="00243C82">
              <w:rPr>
                <w:rFonts w:ascii="微软雅黑" w:eastAsia="微软雅黑" w:hAnsi="微软雅黑"/>
              </w:rPr>
              <w:t>300 cd/m</w:t>
            </w:r>
            <w:r w:rsidRPr="00243C82">
              <w:rPr>
                <w:rFonts w:ascii="微软雅黑" w:eastAsia="微软雅黑" w:hAnsi="微软雅黑" w:hint="cs"/>
              </w:rPr>
              <w:t>²</w:t>
            </w:r>
            <w:r w:rsidRPr="00243C82">
              <w:rPr>
                <w:rFonts w:ascii="微软雅黑" w:eastAsia="微软雅黑" w:hAnsi="微软雅黑"/>
              </w:rPr>
              <w:t xml:space="preserve"> (Typ.)</w:t>
            </w:r>
          </w:p>
        </w:tc>
      </w:tr>
      <w:tr w:rsidR="006B7CFF" w:rsidTr="00CA55D2">
        <w:tc>
          <w:tcPr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对比度</w:t>
            </w:r>
          </w:p>
        </w:tc>
        <w:tc>
          <w:tcPr>
            <w:tcW w:w="6033" w:type="dxa"/>
          </w:tcPr>
          <w:p w:rsidR="006B7CFF" w:rsidRPr="006B7CFF" w:rsidRDefault="00243C82" w:rsidP="00327A13">
            <w:pPr>
              <w:rPr>
                <w:rFonts w:ascii="微软雅黑" w:eastAsia="微软雅黑" w:hAnsi="微软雅黑"/>
              </w:rPr>
            </w:pPr>
            <w:r w:rsidRPr="00243C82">
              <w:rPr>
                <w:rFonts w:ascii="微软雅黑" w:eastAsia="微软雅黑" w:hAnsi="微软雅黑"/>
              </w:rPr>
              <w:t>500:1 (Typ.) (</w:t>
            </w:r>
            <w:r w:rsidRPr="00243C82">
              <w:rPr>
                <w:rFonts w:ascii="微软雅黑" w:eastAsia="微软雅黑" w:hAnsi="微软雅黑" w:hint="eastAsia"/>
              </w:rPr>
              <w:t>透射</w:t>
            </w:r>
            <w:r w:rsidRPr="00243C82">
              <w:rPr>
                <w:rFonts w:ascii="微软雅黑" w:eastAsia="微软雅黑" w:hAnsi="微软雅黑"/>
              </w:rPr>
              <w:t xml:space="preserve">)  </w:t>
            </w:r>
          </w:p>
        </w:tc>
      </w:tr>
      <w:tr w:rsidR="006B7CFF" w:rsidTr="00CA55D2">
        <w:tc>
          <w:tcPr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lastRenderedPageBreak/>
              <w:t>显示</w:t>
            </w:r>
            <w:r>
              <w:rPr>
                <w:rFonts w:ascii="微软雅黑" w:eastAsia="微软雅黑" w:hAnsi="微软雅黑"/>
              </w:rPr>
              <w:t>颜色</w:t>
            </w:r>
          </w:p>
        </w:tc>
        <w:tc>
          <w:tcPr>
            <w:tcW w:w="6033" w:type="dxa"/>
          </w:tcPr>
          <w:p w:rsidR="006B7CFF" w:rsidRPr="006B7CFF" w:rsidRDefault="00243C82" w:rsidP="004C18B1">
            <w:pPr>
              <w:rPr>
                <w:rFonts w:ascii="微软雅黑" w:eastAsia="微软雅黑" w:hAnsi="微软雅黑"/>
              </w:rPr>
            </w:pPr>
            <w:r w:rsidRPr="00243C82">
              <w:rPr>
                <w:rFonts w:ascii="微软雅黑" w:eastAsia="微软雅黑" w:hAnsi="微软雅黑"/>
              </w:rPr>
              <w:t>16.7M (6-bit + Hi-FRC)</w:t>
            </w:r>
          </w:p>
        </w:tc>
      </w:tr>
      <w:tr w:rsidR="006B7CFF" w:rsidTr="00CA55D2">
        <w:tc>
          <w:tcPr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</w:t>
            </w:r>
            <w:r>
              <w:rPr>
                <w:rFonts w:ascii="微软雅黑" w:eastAsia="微软雅黑" w:hAnsi="微软雅黑"/>
              </w:rPr>
              <w:t>色域</w:t>
            </w:r>
          </w:p>
        </w:tc>
        <w:tc>
          <w:tcPr>
            <w:tcW w:w="6033" w:type="dxa"/>
          </w:tcPr>
          <w:p w:rsidR="006B7CFF" w:rsidRPr="006B7CFF" w:rsidRDefault="00243C82" w:rsidP="00327A13">
            <w:pPr>
              <w:rPr>
                <w:rFonts w:ascii="微软雅黑" w:eastAsia="微软雅黑" w:hAnsi="微软雅黑"/>
              </w:rPr>
            </w:pPr>
            <w:r w:rsidRPr="00243C82">
              <w:rPr>
                <w:rFonts w:ascii="微软雅黑" w:eastAsia="微软雅黑" w:hAnsi="微软雅黑"/>
              </w:rPr>
              <w:t>50% NTSC (CIE1931)</w:t>
            </w:r>
          </w:p>
        </w:tc>
      </w:tr>
      <w:tr w:rsidR="006B7CFF" w:rsidTr="00CA55D2">
        <w:tc>
          <w:tcPr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响应时间</w:t>
            </w:r>
          </w:p>
        </w:tc>
        <w:tc>
          <w:tcPr>
            <w:tcW w:w="6033" w:type="dxa"/>
          </w:tcPr>
          <w:p w:rsidR="006B7CFF" w:rsidRPr="006B7CFF" w:rsidRDefault="00243C82" w:rsidP="00327A13">
            <w:pPr>
              <w:rPr>
                <w:rFonts w:ascii="微软雅黑" w:eastAsia="微软雅黑" w:hAnsi="微软雅黑"/>
              </w:rPr>
            </w:pPr>
            <w:r w:rsidRPr="00243C82">
              <w:rPr>
                <w:rFonts w:ascii="微软雅黑" w:eastAsia="微软雅黑" w:hAnsi="微软雅黑"/>
              </w:rPr>
              <w:t>10/15 (Typ.)(Tr/Td) (ms)</w:t>
            </w:r>
          </w:p>
        </w:tc>
      </w:tr>
      <w:tr w:rsidR="006B7CFF" w:rsidTr="00CA55D2">
        <w:tc>
          <w:tcPr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可视角度</w:t>
            </w:r>
          </w:p>
        </w:tc>
        <w:tc>
          <w:tcPr>
            <w:tcW w:w="6033" w:type="dxa"/>
          </w:tcPr>
          <w:p w:rsidR="006B7CFF" w:rsidRPr="006B7CFF" w:rsidRDefault="00243C82" w:rsidP="00327A13">
            <w:pPr>
              <w:rPr>
                <w:rFonts w:ascii="微软雅黑" w:eastAsia="微软雅黑" w:hAnsi="微软雅黑"/>
              </w:rPr>
            </w:pPr>
            <w:r w:rsidRPr="00243C82">
              <w:rPr>
                <w:rFonts w:ascii="微软雅黑" w:eastAsia="微软雅黑" w:hAnsi="微软雅黑"/>
              </w:rPr>
              <w:t>70/70/50/70 (Typ.)(CR</w:t>
            </w:r>
            <w:r w:rsidRPr="00243C82">
              <w:rPr>
                <w:rFonts w:ascii="微软雅黑" w:eastAsia="微软雅黑" w:hAnsi="微软雅黑" w:hint="eastAsia"/>
              </w:rPr>
              <w:t>≥</w:t>
            </w:r>
            <w:r w:rsidRPr="00243C82">
              <w:rPr>
                <w:rFonts w:ascii="微软雅黑" w:eastAsia="微软雅黑" w:hAnsi="微软雅黑"/>
              </w:rPr>
              <w:t>10)</w:t>
            </w:r>
          </w:p>
        </w:tc>
      </w:tr>
      <w:tr w:rsidR="006B7CFF" w:rsidTr="00CA55D2">
        <w:tc>
          <w:tcPr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 w:rsidRPr="006B7CFF">
              <w:rPr>
                <w:rFonts w:ascii="微软雅黑" w:eastAsia="微软雅黑" w:hAnsi="微软雅黑" w:hint="eastAsia"/>
              </w:rPr>
              <w:t>最佳角度</w:t>
            </w:r>
          </w:p>
        </w:tc>
        <w:tc>
          <w:tcPr>
            <w:tcW w:w="6033" w:type="dxa"/>
          </w:tcPr>
          <w:p w:rsidR="006B7CFF" w:rsidRPr="006B7CFF" w:rsidRDefault="00243C82" w:rsidP="00327A13">
            <w:pPr>
              <w:rPr>
                <w:rFonts w:ascii="微软雅黑" w:eastAsia="微软雅黑" w:hAnsi="微软雅黑"/>
              </w:rPr>
            </w:pPr>
            <w:r w:rsidRPr="00243C82">
              <w:rPr>
                <w:rFonts w:ascii="微软雅黑" w:eastAsia="微软雅黑" w:hAnsi="微软雅黑"/>
              </w:rPr>
              <w:t>6 o'clock</w:t>
            </w:r>
          </w:p>
        </w:tc>
      </w:tr>
    </w:tbl>
    <w:p w:rsidR="008B1B8E" w:rsidRPr="00CA55D2" w:rsidRDefault="009B4F8B" w:rsidP="008B1B8E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四</w:t>
      </w:r>
      <w:r w:rsidRPr="00CA55D2">
        <w:rPr>
          <w:b/>
        </w:rPr>
        <w:t>：</w:t>
      </w:r>
      <w:r w:rsidR="00831EB3">
        <w:rPr>
          <w:rFonts w:ascii="微软雅黑" w:eastAsia="微软雅黑" w:hAnsi="微软雅黑" w:hint="eastAsia"/>
          <w:b/>
          <w:sz w:val="24"/>
          <w:szCs w:val="24"/>
        </w:rPr>
        <w:t>龙腾</w:t>
      </w:r>
      <w:r w:rsidR="00345E3E">
        <w:rPr>
          <w:rFonts w:ascii="微软雅黑" w:eastAsia="微软雅黑" w:hAnsi="微软雅黑" w:hint="eastAsia"/>
          <w:b/>
          <w:sz w:val="24"/>
          <w:szCs w:val="24"/>
        </w:rPr>
        <w:t>9</w:t>
      </w:r>
      <w:r w:rsidR="008B1B8E"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="008B1B8E"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345E3E">
        <w:rPr>
          <w:rFonts w:ascii="微软雅黑" w:eastAsia="微软雅黑" w:hAnsi="微软雅黑" w:hint="eastAsia"/>
          <w:b/>
          <w:sz w:val="24"/>
          <w:szCs w:val="24"/>
        </w:rPr>
        <w:t>M090SWP1 R0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="00390E4A">
        <w:rPr>
          <w:rFonts w:ascii="微软雅黑" w:eastAsia="微软雅黑" w:hAnsi="微软雅黑" w:hint="eastAsia"/>
          <w:b/>
          <w:sz w:val="24"/>
          <w:szCs w:val="24"/>
        </w:rPr>
        <w:t>背光</w:t>
      </w:r>
      <w:r w:rsidR="008B1B8E" w:rsidRPr="00CA55D2">
        <w:rPr>
          <w:rFonts w:ascii="微软雅黑" w:eastAsia="微软雅黑" w:hAnsi="微软雅黑" w:hint="eastAsia"/>
          <w:b/>
          <w:sz w:val="24"/>
          <w:szCs w:val="24"/>
        </w:rPr>
        <w:t>特征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8B1B8E" w:rsidTr="00CA55D2">
        <w:tc>
          <w:tcPr>
            <w:tcW w:w="2263" w:type="dxa"/>
          </w:tcPr>
          <w:p w:rsidR="008B1B8E" w:rsidRPr="008B1B8E" w:rsidRDefault="009C2F0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灯管</w:t>
            </w:r>
            <w:r>
              <w:rPr>
                <w:rFonts w:ascii="微软雅黑" w:eastAsia="微软雅黑" w:hAnsi="微软雅黑"/>
              </w:rPr>
              <w:t>位置</w:t>
            </w:r>
          </w:p>
        </w:tc>
        <w:tc>
          <w:tcPr>
            <w:tcW w:w="6033" w:type="dxa"/>
          </w:tcPr>
          <w:p w:rsidR="008B1B8E" w:rsidRPr="008B1B8E" w:rsidRDefault="009C2F0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侧入式</w:t>
            </w:r>
            <w:r>
              <w:rPr>
                <w:rFonts w:ascii="微软雅黑" w:eastAsia="微软雅黑" w:hAnsi="微软雅黑"/>
              </w:rPr>
              <w:t>光源</w:t>
            </w:r>
          </w:p>
        </w:tc>
      </w:tr>
      <w:tr w:rsidR="008B1B8E" w:rsidTr="00CA55D2">
        <w:tc>
          <w:tcPr>
            <w:tcW w:w="2263" w:type="dxa"/>
          </w:tcPr>
          <w:p w:rsidR="008B1B8E" w:rsidRPr="008B1B8E" w:rsidRDefault="009C2F0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光源</w:t>
            </w:r>
            <w:r>
              <w:rPr>
                <w:rFonts w:ascii="微软雅黑" w:eastAsia="微软雅黑" w:hAnsi="微软雅黑"/>
              </w:rPr>
              <w:t>类型</w:t>
            </w:r>
          </w:p>
        </w:tc>
        <w:tc>
          <w:tcPr>
            <w:tcW w:w="6033" w:type="dxa"/>
          </w:tcPr>
          <w:p w:rsidR="008B1B8E" w:rsidRPr="008B1B8E" w:rsidRDefault="00243C82" w:rsidP="00243C82">
            <w:pPr>
              <w:rPr>
                <w:rFonts w:ascii="微软雅黑" w:eastAsia="微软雅黑" w:hAnsi="微软雅黑"/>
              </w:rPr>
            </w:pPr>
            <w:r w:rsidRPr="00243C82">
              <w:rPr>
                <w:rFonts w:ascii="微软雅黑" w:eastAsia="微软雅黑" w:hAnsi="微软雅黑"/>
              </w:rPr>
              <w:t>WLED</w:t>
            </w:r>
          </w:p>
        </w:tc>
      </w:tr>
      <w:tr w:rsidR="005B1CF8" w:rsidTr="00CA55D2">
        <w:tc>
          <w:tcPr>
            <w:tcW w:w="2263" w:type="dxa"/>
          </w:tcPr>
          <w:p w:rsidR="005B1CF8" w:rsidRPr="008B1B8E" w:rsidRDefault="005B1CF8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光源寿命（小时）</w:t>
            </w:r>
          </w:p>
        </w:tc>
        <w:tc>
          <w:tcPr>
            <w:tcW w:w="6033" w:type="dxa"/>
          </w:tcPr>
          <w:p w:rsidR="005B1CF8" w:rsidRPr="008B1B8E" w:rsidRDefault="00243C82" w:rsidP="005B1CF8">
            <w:pPr>
              <w:rPr>
                <w:rFonts w:ascii="微软雅黑" w:eastAsia="微软雅黑" w:hAnsi="微软雅黑"/>
              </w:rPr>
            </w:pPr>
            <w:r w:rsidRPr="00243C82">
              <w:rPr>
                <w:rFonts w:ascii="微软雅黑" w:eastAsia="微软雅黑" w:hAnsi="微软雅黑"/>
              </w:rPr>
              <w:t>20K(Min.)</w:t>
            </w:r>
          </w:p>
        </w:tc>
      </w:tr>
      <w:tr w:rsidR="005B1CF8" w:rsidTr="00CA55D2">
        <w:tc>
          <w:tcPr>
            <w:tcW w:w="2263" w:type="dxa"/>
          </w:tcPr>
          <w:p w:rsidR="005B1CF8" w:rsidRPr="008B1B8E" w:rsidRDefault="005B1CF8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接口</w:t>
            </w:r>
            <w:r>
              <w:rPr>
                <w:rFonts w:ascii="微软雅黑" w:eastAsia="微软雅黑" w:hAnsi="微软雅黑"/>
              </w:rPr>
              <w:t>类型</w:t>
            </w:r>
          </w:p>
        </w:tc>
        <w:tc>
          <w:tcPr>
            <w:tcW w:w="6033" w:type="dxa"/>
          </w:tcPr>
          <w:p w:rsidR="005B1CF8" w:rsidRPr="008B1B8E" w:rsidRDefault="00243C82" w:rsidP="005B1CF8">
            <w:pPr>
              <w:rPr>
                <w:rFonts w:ascii="微软雅黑" w:eastAsia="微软雅黑" w:hAnsi="微软雅黑"/>
              </w:rPr>
            </w:pPr>
            <w:r w:rsidRPr="00243C82">
              <w:rPr>
                <w:rFonts w:ascii="微软雅黑" w:eastAsia="微软雅黑" w:hAnsi="微软雅黑" w:hint="eastAsia"/>
              </w:rPr>
              <w:t>包含在屏信号接口中</w:t>
            </w:r>
          </w:p>
        </w:tc>
      </w:tr>
      <w:tr w:rsidR="008B1B8E" w:rsidTr="00CA55D2">
        <w:tc>
          <w:tcPr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 w:rsidRPr="00E976E6">
              <w:rPr>
                <w:rFonts w:ascii="微软雅黑" w:eastAsia="微软雅黑" w:hAnsi="微软雅黑" w:hint="eastAsia"/>
              </w:rPr>
              <w:t>输入电压</w:t>
            </w:r>
          </w:p>
        </w:tc>
        <w:tc>
          <w:tcPr>
            <w:tcW w:w="6033" w:type="dxa"/>
          </w:tcPr>
          <w:p w:rsidR="008B1B8E" w:rsidRPr="008B1B8E" w:rsidRDefault="00243C82" w:rsidP="00327A13">
            <w:pPr>
              <w:rPr>
                <w:rFonts w:ascii="微软雅黑" w:eastAsia="微软雅黑" w:hAnsi="微软雅黑"/>
              </w:rPr>
            </w:pPr>
            <w:r w:rsidRPr="00243C82">
              <w:rPr>
                <w:rFonts w:ascii="微软雅黑" w:eastAsia="微软雅黑" w:hAnsi="微软雅黑"/>
              </w:rPr>
              <w:t>5.0/12/21.0V (Min./Typ./Max.)</w:t>
            </w:r>
          </w:p>
        </w:tc>
      </w:tr>
      <w:tr w:rsidR="008B1B8E" w:rsidTr="00CA55D2">
        <w:tc>
          <w:tcPr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 w:rsidRPr="00E976E6">
              <w:rPr>
                <w:rFonts w:ascii="微软雅黑" w:eastAsia="微软雅黑" w:hAnsi="微软雅黑" w:hint="eastAsia"/>
              </w:rPr>
              <w:t>输入电流</w:t>
            </w:r>
          </w:p>
        </w:tc>
        <w:tc>
          <w:tcPr>
            <w:tcW w:w="6033" w:type="dxa"/>
          </w:tcPr>
          <w:p w:rsidR="008B1B8E" w:rsidRPr="008B1B8E" w:rsidRDefault="00243C8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/</w:t>
            </w:r>
          </w:p>
        </w:tc>
      </w:tr>
      <w:tr w:rsidR="008B1B8E" w:rsidTr="00CA55D2">
        <w:tc>
          <w:tcPr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背光功耗</w:t>
            </w:r>
          </w:p>
        </w:tc>
        <w:tc>
          <w:tcPr>
            <w:tcW w:w="6033" w:type="dxa"/>
          </w:tcPr>
          <w:p w:rsidR="008B1B8E" w:rsidRPr="008B1B8E" w:rsidRDefault="00243C82" w:rsidP="00C55557">
            <w:pPr>
              <w:rPr>
                <w:rFonts w:ascii="微软雅黑" w:eastAsia="微软雅黑" w:hAnsi="微软雅黑"/>
              </w:rPr>
            </w:pPr>
            <w:r w:rsidRPr="00243C82">
              <w:rPr>
                <w:rFonts w:ascii="微软雅黑" w:eastAsia="微软雅黑" w:hAnsi="微软雅黑"/>
              </w:rPr>
              <w:t>2.1W (Max.)</w:t>
            </w:r>
          </w:p>
        </w:tc>
      </w:tr>
      <w:tr w:rsidR="005B1CF8" w:rsidTr="00CA55D2">
        <w:tc>
          <w:tcPr>
            <w:tcW w:w="2263" w:type="dxa"/>
          </w:tcPr>
          <w:p w:rsidR="005B1CF8" w:rsidRDefault="005B1CF8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脚距</w:t>
            </w:r>
          </w:p>
        </w:tc>
        <w:tc>
          <w:tcPr>
            <w:tcW w:w="6033" w:type="dxa"/>
          </w:tcPr>
          <w:p w:rsidR="005B1CF8" w:rsidRPr="008B1B8E" w:rsidRDefault="00243C82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/</w:t>
            </w:r>
          </w:p>
        </w:tc>
      </w:tr>
      <w:tr w:rsidR="005B1CF8" w:rsidTr="00CA55D2">
        <w:tc>
          <w:tcPr>
            <w:tcW w:w="2263" w:type="dxa"/>
          </w:tcPr>
          <w:p w:rsidR="005B1CF8" w:rsidRDefault="005B1CF8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脚数</w:t>
            </w:r>
          </w:p>
        </w:tc>
        <w:tc>
          <w:tcPr>
            <w:tcW w:w="6033" w:type="dxa"/>
          </w:tcPr>
          <w:p w:rsidR="005B1CF8" w:rsidRPr="008B1B8E" w:rsidRDefault="00243C82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/</w:t>
            </w:r>
          </w:p>
        </w:tc>
      </w:tr>
    </w:tbl>
    <w:p w:rsidR="00792AB8" w:rsidRPr="00CA55D2" w:rsidRDefault="00792AB8" w:rsidP="00792AB8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eastAsia="宋体" w:hint="eastAsia"/>
          <w:b/>
        </w:rPr>
        <w:t>五</w:t>
      </w:r>
      <w:r w:rsidRPr="00CA55D2">
        <w:rPr>
          <w:b/>
        </w:rPr>
        <w:t>：</w:t>
      </w:r>
      <w:r w:rsidR="00831EB3">
        <w:rPr>
          <w:rFonts w:ascii="微软雅黑" w:eastAsia="微软雅黑" w:hAnsi="微软雅黑" w:hint="eastAsia"/>
          <w:b/>
          <w:sz w:val="24"/>
          <w:szCs w:val="24"/>
        </w:rPr>
        <w:t>龙腾</w:t>
      </w:r>
      <w:r w:rsidR="00345E3E">
        <w:rPr>
          <w:rFonts w:ascii="微软雅黑" w:eastAsia="微软雅黑" w:hAnsi="微软雅黑" w:hint="eastAsia"/>
          <w:b/>
          <w:sz w:val="24"/>
          <w:szCs w:val="24"/>
        </w:rPr>
        <w:t>9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345E3E">
        <w:rPr>
          <w:rFonts w:ascii="微软雅黑" w:eastAsia="微软雅黑" w:hAnsi="微软雅黑" w:hint="eastAsia"/>
          <w:b/>
          <w:sz w:val="24"/>
          <w:szCs w:val="24"/>
        </w:rPr>
        <w:t>M090SWP1 R0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信号</w:t>
      </w:r>
      <w:r w:rsidRPr="00CA55D2">
        <w:rPr>
          <w:rFonts w:ascii="微软雅黑" w:eastAsia="微软雅黑" w:hAnsi="微软雅黑"/>
          <w:b/>
          <w:sz w:val="24"/>
          <w:szCs w:val="24"/>
        </w:rPr>
        <w:t>接口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792AB8" w:rsidTr="00CA55D2">
        <w:tc>
          <w:tcPr>
            <w:tcW w:w="2263" w:type="dxa"/>
          </w:tcPr>
          <w:p w:rsidR="00792AB8" w:rsidRPr="00792AB8" w:rsidRDefault="00792AB8" w:rsidP="00327A13">
            <w:pPr>
              <w:rPr>
                <w:rFonts w:ascii="微软雅黑" w:eastAsia="微软雅黑" w:hAnsi="微软雅黑"/>
              </w:rPr>
            </w:pPr>
            <w:r w:rsidRPr="00792AB8">
              <w:rPr>
                <w:rFonts w:ascii="微软雅黑" w:eastAsia="微软雅黑" w:hAnsi="微软雅黑" w:hint="eastAsia"/>
              </w:rPr>
              <w:t>信号</w:t>
            </w:r>
            <w:r>
              <w:rPr>
                <w:rFonts w:ascii="微软雅黑" w:eastAsia="微软雅黑" w:hAnsi="微软雅黑" w:hint="eastAsia"/>
              </w:rPr>
              <w:t>接口</w:t>
            </w:r>
          </w:p>
        </w:tc>
        <w:tc>
          <w:tcPr>
            <w:tcW w:w="6033" w:type="dxa"/>
          </w:tcPr>
          <w:p w:rsidR="00792AB8" w:rsidRPr="00792AB8" w:rsidRDefault="00243C82" w:rsidP="00C55557">
            <w:pPr>
              <w:rPr>
                <w:rFonts w:ascii="微软雅黑" w:eastAsia="微软雅黑" w:hAnsi="微软雅黑"/>
              </w:rPr>
            </w:pPr>
            <w:r w:rsidRPr="00243C82">
              <w:rPr>
                <w:rFonts w:ascii="微软雅黑" w:eastAsia="微软雅黑" w:hAnsi="微软雅黑"/>
              </w:rPr>
              <w:t>TTL (1 ch, 8-bit)</w:t>
            </w:r>
          </w:p>
        </w:tc>
      </w:tr>
      <w:tr w:rsidR="00792AB8" w:rsidTr="00CA55D2">
        <w:tc>
          <w:tcPr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输入电压</w:t>
            </w:r>
          </w:p>
        </w:tc>
        <w:tc>
          <w:tcPr>
            <w:tcW w:w="6033" w:type="dxa"/>
          </w:tcPr>
          <w:p w:rsidR="00792AB8" w:rsidRPr="00792AB8" w:rsidRDefault="00243C82" w:rsidP="00243C82">
            <w:pPr>
              <w:rPr>
                <w:rFonts w:ascii="微软雅黑" w:eastAsia="微软雅黑" w:hAnsi="微软雅黑"/>
              </w:rPr>
            </w:pPr>
            <w:r w:rsidRPr="00243C82">
              <w:rPr>
                <w:rFonts w:ascii="微软雅黑" w:eastAsia="微软雅黑" w:hAnsi="微软雅黑"/>
              </w:rPr>
              <w:t>3.3V (Typ.)</w:t>
            </w:r>
          </w:p>
        </w:tc>
      </w:tr>
      <w:tr w:rsidR="00792AB8" w:rsidTr="00CA55D2">
        <w:tc>
          <w:tcPr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输入电流</w:t>
            </w:r>
          </w:p>
        </w:tc>
        <w:tc>
          <w:tcPr>
            <w:tcW w:w="6033" w:type="dxa"/>
          </w:tcPr>
          <w:p w:rsidR="00792AB8" w:rsidRPr="00792AB8" w:rsidRDefault="00243C82" w:rsidP="00327A13">
            <w:pPr>
              <w:rPr>
                <w:rFonts w:ascii="微软雅黑" w:eastAsia="微软雅黑" w:hAnsi="微软雅黑"/>
              </w:rPr>
            </w:pPr>
            <w:r w:rsidRPr="00243C82">
              <w:rPr>
                <w:rFonts w:ascii="微软雅黑" w:eastAsia="微软雅黑" w:hAnsi="微软雅黑"/>
              </w:rPr>
              <w:t>0.1A (Typ.)</w:t>
            </w:r>
          </w:p>
        </w:tc>
      </w:tr>
      <w:tr w:rsidR="00792AB8" w:rsidTr="00CA55D2">
        <w:tc>
          <w:tcPr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功率消耗</w:t>
            </w:r>
          </w:p>
        </w:tc>
        <w:tc>
          <w:tcPr>
            <w:tcW w:w="6033" w:type="dxa"/>
          </w:tcPr>
          <w:p w:rsidR="00792AB8" w:rsidRPr="00792AB8" w:rsidRDefault="00243C82" w:rsidP="00327A13">
            <w:pPr>
              <w:rPr>
                <w:rFonts w:ascii="微软雅黑" w:eastAsia="微软雅黑" w:hAnsi="微软雅黑"/>
              </w:rPr>
            </w:pPr>
            <w:r w:rsidRPr="00243C82">
              <w:rPr>
                <w:rFonts w:ascii="微软雅黑" w:eastAsia="微软雅黑" w:hAnsi="微软雅黑"/>
              </w:rPr>
              <w:t>0.7W (Max.)</w:t>
            </w:r>
          </w:p>
        </w:tc>
      </w:tr>
      <w:tr w:rsidR="00792AB8" w:rsidTr="00CA55D2">
        <w:tc>
          <w:tcPr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接口型号</w:t>
            </w:r>
          </w:p>
        </w:tc>
        <w:tc>
          <w:tcPr>
            <w:tcW w:w="6033" w:type="dxa"/>
          </w:tcPr>
          <w:p w:rsidR="00792AB8" w:rsidRPr="00792AB8" w:rsidRDefault="00243C8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/</w:t>
            </w:r>
          </w:p>
        </w:tc>
      </w:tr>
      <w:tr w:rsidR="00792AB8" w:rsidTr="00CA55D2">
        <w:tc>
          <w:tcPr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脚距</w:t>
            </w:r>
          </w:p>
        </w:tc>
        <w:tc>
          <w:tcPr>
            <w:tcW w:w="6033" w:type="dxa"/>
          </w:tcPr>
          <w:p w:rsidR="00792AB8" w:rsidRPr="00792AB8" w:rsidRDefault="00243C8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/</w:t>
            </w:r>
          </w:p>
        </w:tc>
      </w:tr>
      <w:tr w:rsidR="00792AB8" w:rsidTr="00CA55D2">
        <w:tc>
          <w:tcPr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lastRenderedPageBreak/>
              <w:t>脚数</w:t>
            </w:r>
          </w:p>
        </w:tc>
        <w:tc>
          <w:tcPr>
            <w:tcW w:w="6033" w:type="dxa"/>
          </w:tcPr>
          <w:p w:rsidR="00792AB8" w:rsidRPr="00792AB8" w:rsidRDefault="00243C82" w:rsidP="00327A13">
            <w:pPr>
              <w:rPr>
                <w:rFonts w:ascii="微软雅黑" w:eastAsia="微软雅黑" w:hAnsi="微软雅黑"/>
              </w:rPr>
            </w:pPr>
            <w:r w:rsidRPr="00243C82">
              <w:rPr>
                <w:rFonts w:ascii="微软雅黑" w:eastAsia="微软雅黑" w:hAnsi="微软雅黑"/>
              </w:rPr>
              <w:t>50 pins</w:t>
            </w:r>
          </w:p>
        </w:tc>
      </w:tr>
    </w:tbl>
    <w:p w:rsidR="00EB34B0" w:rsidRDefault="00EB34B0" w:rsidP="00EB34B0">
      <w:pPr>
        <w:rPr>
          <w:b/>
          <w:color w:val="FF0000"/>
        </w:rPr>
      </w:pPr>
      <w:r>
        <w:rPr>
          <w:rFonts w:ascii="微软雅黑" w:eastAsia="微软雅黑" w:hAnsi="微软雅黑" w:cs="微软雅黑" w:hint="eastAsia"/>
          <w:b/>
          <w:color w:val="FF0000"/>
        </w:rPr>
        <w:t>补</w:t>
      </w:r>
      <w:r>
        <w:rPr>
          <w:rFonts w:ascii="Meiryo" w:eastAsia="Meiryo" w:hAnsi="Meiryo" w:cs="Meiryo" w:hint="eastAsia"/>
          <w:b/>
          <w:color w:val="FF0000"/>
        </w:rPr>
        <w:t>充</w:t>
      </w:r>
      <w:r>
        <w:rPr>
          <w:rFonts w:ascii="微软雅黑" w:eastAsia="微软雅黑" w:hAnsi="微软雅黑" w:cs="微软雅黑" w:hint="eastAsia"/>
          <w:b/>
          <w:color w:val="FF0000"/>
        </w:rPr>
        <w:t>说</w:t>
      </w:r>
      <w:r>
        <w:rPr>
          <w:rFonts w:ascii="Meiryo" w:eastAsia="Meiryo" w:hAnsi="Meiryo" w:cs="Meiryo" w:hint="eastAsia"/>
          <w:b/>
          <w:color w:val="FF0000"/>
        </w:rPr>
        <w:t>明：以上</w:t>
      </w:r>
      <w:r>
        <w:rPr>
          <w:rFonts w:ascii="微软雅黑" w:eastAsia="微软雅黑" w:hAnsi="微软雅黑" w:cs="微软雅黑" w:hint="eastAsia"/>
          <w:b/>
          <w:color w:val="FF0000"/>
        </w:rPr>
        <w:t>资</w:t>
      </w:r>
      <w:r>
        <w:rPr>
          <w:rFonts w:ascii="Meiryo" w:eastAsia="Meiryo" w:hAnsi="Meiryo" w:cs="Meiryo" w:hint="eastAsia"/>
          <w:b/>
          <w:color w:val="FF0000"/>
        </w:rPr>
        <w:t>料</w:t>
      </w:r>
      <w:r>
        <w:rPr>
          <w:rFonts w:ascii="微软雅黑" w:eastAsia="微软雅黑" w:hAnsi="微软雅黑" w:cs="微软雅黑" w:hint="eastAsia"/>
          <w:b/>
          <w:color w:val="FF0000"/>
        </w:rPr>
        <w:t>仅</w:t>
      </w:r>
      <w:r>
        <w:rPr>
          <w:rFonts w:ascii="Meiryo" w:eastAsia="Meiryo" w:hAnsi="Meiryo" w:cs="Meiryo" w:hint="eastAsia"/>
          <w:b/>
          <w:color w:val="FF0000"/>
        </w:rPr>
        <w:t>供参考，如有参数不准确，</w:t>
      </w:r>
      <w:r>
        <w:rPr>
          <w:rFonts w:ascii="微软雅黑" w:eastAsia="微软雅黑" w:hAnsi="微软雅黑" w:cs="微软雅黑" w:hint="eastAsia"/>
          <w:b/>
          <w:color w:val="FF0000"/>
        </w:rPr>
        <w:t>请联</w:t>
      </w:r>
      <w:r>
        <w:rPr>
          <w:rFonts w:ascii="Meiryo" w:eastAsia="Meiryo" w:hAnsi="Meiryo" w:cs="Meiryo" w:hint="eastAsia"/>
          <w:b/>
          <w:color w:val="FF0000"/>
        </w:rPr>
        <w:t>系我</w:t>
      </w:r>
      <w:r>
        <w:rPr>
          <w:rFonts w:ascii="微软雅黑" w:eastAsia="微软雅黑" w:hAnsi="微软雅黑" w:cs="微软雅黑" w:hint="eastAsia"/>
          <w:b/>
          <w:color w:val="FF0000"/>
        </w:rPr>
        <w:t>们</w:t>
      </w:r>
      <w:r>
        <w:rPr>
          <w:rFonts w:ascii="Meiryo" w:eastAsia="Meiryo" w:hAnsi="Meiryo" w:cs="Meiryo" w:hint="eastAsia"/>
          <w:b/>
          <w:color w:val="FF0000"/>
        </w:rPr>
        <w:t>客服提供</w:t>
      </w:r>
      <w:r>
        <w:rPr>
          <w:rFonts w:ascii="微软雅黑" w:eastAsia="微软雅黑" w:hAnsi="微软雅黑" w:cs="微软雅黑" w:hint="eastAsia"/>
          <w:b/>
          <w:color w:val="FF0000"/>
        </w:rPr>
        <w:t>产</w:t>
      </w:r>
      <w:r>
        <w:rPr>
          <w:rFonts w:ascii="Meiryo" w:eastAsia="Meiryo" w:hAnsi="Meiryo" w:cs="Meiryo" w:hint="eastAsia"/>
          <w:b/>
          <w:color w:val="FF0000"/>
        </w:rPr>
        <w:t>品的</w:t>
      </w:r>
      <w:r>
        <w:rPr>
          <w:rFonts w:ascii="微软雅黑" w:eastAsia="微软雅黑" w:hAnsi="微软雅黑" w:cs="微软雅黑" w:hint="eastAsia"/>
          <w:b/>
          <w:color w:val="FF0000"/>
        </w:rPr>
        <w:t>规</w:t>
      </w:r>
      <w:r>
        <w:rPr>
          <w:rFonts w:ascii="Meiryo" w:eastAsia="Meiryo" w:hAnsi="Meiryo" w:cs="Meiryo" w:hint="eastAsia"/>
          <w:b/>
          <w:color w:val="FF0000"/>
        </w:rPr>
        <w:t>格</w:t>
      </w:r>
      <w:r>
        <w:rPr>
          <w:rFonts w:ascii="微软雅黑" w:eastAsia="微软雅黑" w:hAnsi="微软雅黑" w:cs="微软雅黑" w:hint="eastAsia"/>
          <w:b/>
          <w:color w:val="FF0000"/>
        </w:rPr>
        <w:t>资</w:t>
      </w:r>
      <w:r>
        <w:rPr>
          <w:rFonts w:ascii="Meiryo" w:eastAsia="Meiryo" w:hAnsi="Meiryo" w:cs="Meiryo" w:hint="eastAsia"/>
          <w:b/>
          <w:color w:val="FF0000"/>
        </w:rPr>
        <w:t>料，以</w:t>
      </w:r>
      <w:r>
        <w:rPr>
          <w:rFonts w:ascii="微软雅黑" w:eastAsia="微软雅黑" w:hAnsi="微软雅黑" w:cs="微软雅黑" w:hint="eastAsia"/>
          <w:b/>
          <w:color w:val="FF0000"/>
        </w:rPr>
        <w:t>产</w:t>
      </w:r>
      <w:r>
        <w:rPr>
          <w:rFonts w:ascii="Meiryo" w:eastAsia="Meiryo" w:hAnsi="Meiryo" w:cs="Meiryo" w:hint="eastAsia"/>
          <w:b/>
          <w:color w:val="FF0000"/>
        </w:rPr>
        <w:t>品</w:t>
      </w:r>
      <w:r>
        <w:rPr>
          <w:b/>
          <w:color w:val="FF0000"/>
        </w:rPr>
        <w:t>PDF</w:t>
      </w:r>
      <w:r>
        <w:rPr>
          <w:rFonts w:ascii="微软雅黑" w:eastAsia="微软雅黑" w:hAnsi="微软雅黑" w:cs="微软雅黑" w:hint="eastAsia"/>
          <w:b/>
          <w:color w:val="FF0000"/>
        </w:rPr>
        <w:t>规</w:t>
      </w:r>
      <w:r>
        <w:rPr>
          <w:rFonts w:ascii="Meiryo" w:eastAsia="Meiryo" w:hAnsi="Meiryo" w:cs="Meiryo" w:hint="eastAsia"/>
          <w:b/>
          <w:color w:val="FF0000"/>
        </w:rPr>
        <w:t>格</w:t>
      </w:r>
      <w:r>
        <w:rPr>
          <w:rFonts w:ascii="微软雅黑" w:eastAsia="微软雅黑" w:hAnsi="微软雅黑" w:cs="微软雅黑" w:hint="eastAsia"/>
          <w:b/>
          <w:color w:val="FF0000"/>
        </w:rPr>
        <w:t>资</w:t>
      </w:r>
      <w:r>
        <w:rPr>
          <w:rFonts w:ascii="Meiryo" w:eastAsia="Meiryo" w:hAnsi="Meiryo" w:cs="Meiryo" w:hint="eastAsia"/>
          <w:b/>
          <w:color w:val="FF0000"/>
        </w:rPr>
        <w:t>料</w:t>
      </w:r>
      <w:r>
        <w:rPr>
          <w:rFonts w:ascii="微软雅黑" w:eastAsia="微软雅黑" w:hAnsi="微软雅黑" w:cs="微软雅黑" w:hint="eastAsia"/>
          <w:b/>
          <w:color w:val="FF0000"/>
        </w:rPr>
        <w:t>为</w:t>
      </w:r>
      <w:r>
        <w:rPr>
          <w:rFonts w:ascii="Meiryo" w:eastAsia="Meiryo" w:hAnsi="Meiryo" w:cs="Meiryo" w:hint="eastAsia"/>
          <w:b/>
          <w:color w:val="FF0000"/>
        </w:rPr>
        <w:t>准</w:t>
      </w:r>
      <w:r>
        <w:rPr>
          <w:b/>
          <w:color w:val="FF0000"/>
        </w:rPr>
        <w:t>。</w:t>
      </w:r>
    </w:p>
    <w:p w:rsidR="006B7CFF" w:rsidRPr="00EB34B0" w:rsidRDefault="006B7CFF" w:rsidP="00CA55D2"/>
    <w:sectPr w:rsidR="006B7CFF" w:rsidRPr="00EB34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114" w:rsidRDefault="00D42114" w:rsidP="00390E4A">
      <w:r>
        <w:separator/>
      </w:r>
    </w:p>
  </w:endnote>
  <w:endnote w:type="continuationSeparator" w:id="0">
    <w:p w:rsidR="00D42114" w:rsidRDefault="00D42114" w:rsidP="00390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114" w:rsidRDefault="00D42114" w:rsidP="00390E4A">
      <w:r>
        <w:separator/>
      </w:r>
    </w:p>
  </w:footnote>
  <w:footnote w:type="continuationSeparator" w:id="0">
    <w:p w:rsidR="00D42114" w:rsidRDefault="00D42114" w:rsidP="00390E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47C"/>
    <w:rsid w:val="00015111"/>
    <w:rsid w:val="00027531"/>
    <w:rsid w:val="0009063C"/>
    <w:rsid w:val="00112D86"/>
    <w:rsid w:val="00140362"/>
    <w:rsid w:val="0019709A"/>
    <w:rsid w:val="00223F4C"/>
    <w:rsid w:val="00225143"/>
    <w:rsid w:val="00243C82"/>
    <w:rsid w:val="00327A13"/>
    <w:rsid w:val="003326D9"/>
    <w:rsid w:val="00345E3E"/>
    <w:rsid w:val="00390E4A"/>
    <w:rsid w:val="0044381B"/>
    <w:rsid w:val="00486B31"/>
    <w:rsid w:val="00497068"/>
    <w:rsid w:val="004C18B1"/>
    <w:rsid w:val="00506EC4"/>
    <w:rsid w:val="0053774D"/>
    <w:rsid w:val="005831D8"/>
    <w:rsid w:val="00584A3E"/>
    <w:rsid w:val="005A3D6B"/>
    <w:rsid w:val="005A4B71"/>
    <w:rsid w:val="005B1CF8"/>
    <w:rsid w:val="005F56B2"/>
    <w:rsid w:val="00662830"/>
    <w:rsid w:val="006973AC"/>
    <w:rsid w:val="006B7CFF"/>
    <w:rsid w:val="006E2FDE"/>
    <w:rsid w:val="00731A06"/>
    <w:rsid w:val="00762F5A"/>
    <w:rsid w:val="00763DE9"/>
    <w:rsid w:val="00774A22"/>
    <w:rsid w:val="00784A2B"/>
    <w:rsid w:val="00792AB8"/>
    <w:rsid w:val="008122D5"/>
    <w:rsid w:val="00831EB3"/>
    <w:rsid w:val="00834610"/>
    <w:rsid w:val="0084345F"/>
    <w:rsid w:val="00845163"/>
    <w:rsid w:val="00892023"/>
    <w:rsid w:val="00892AB3"/>
    <w:rsid w:val="008B1B8E"/>
    <w:rsid w:val="008E6129"/>
    <w:rsid w:val="008F5012"/>
    <w:rsid w:val="0093172C"/>
    <w:rsid w:val="00933714"/>
    <w:rsid w:val="00957680"/>
    <w:rsid w:val="009613D7"/>
    <w:rsid w:val="0098426E"/>
    <w:rsid w:val="009922C0"/>
    <w:rsid w:val="009A12A6"/>
    <w:rsid w:val="009B4F8B"/>
    <w:rsid w:val="009C2F02"/>
    <w:rsid w:val="009C428E"/>
    <w:rsid w:val="009C7BCD"/>
    <w:rsid w:val="009E0593"/>
    <w:rsid w:val="00A04A0E"/>
    <w:rsid w:val="00A54743"/>
    <w:rsid w:val="00A7247C"/>
    <w:rsid w:val="00A81DE5"/>
    <w:rsid w:val="00A81EB3"/>
    <w:rsid w:val="00AB43CB"/>
    <w:rsid w:val="00AB4F9B"/>
    <w:rsid w:val="00AC749A"/>
    <w:rsid w:val="00AF3DBE"/>
    <w:rsid w:val="00B57250"/>
    <w:rsid w:val="00B607AE"/>
    <w:rsid w:val="00B73953"/>
    <w:rsid w:val="00BC6CAA"/>
    <w:rsid w:val="00BD3894"/>
    <w:rsid w:val="00BF1C3D"/>
    <w:rsid w:val="00C4066A"/>
    <w:rsid w:val="00C44523"/>
    <w:rsid w:val="00C55557"/>
    <w:rsid w:val="00C90541"/>
    <w:rsid w:val="00CA55D2"/>
    <w:rsid w:val="00D20666"/>
    <w:rsid w:val="00D42114"/>
    <w:rsid w:val="00D4721E"/>
    <w:rsid w:val="00D50B23"/>
    <w:rsid w:val="00D51132"/>
    <w:rsid w:val="00D5484D"/>
    <w:rsid w:val="00D624CA"/>
    <w:rsid w:val="00D7458B"/>
    <w:rsid w:val="00D90EAC"/>
    <w:rsid w:val="00E317B6"/>
    <w:rsid w:val="00E60E6A"/>
    <w:rsid w:val="00E90EBB"/>
    <w:rsid w:val="00E976E6"/>
    <w:rsid w:val="00EB34B0"/>
    <w:rsid w:val="00EE448F"/>
    <w:rsid w:val="00EE737B"/>
    <w:rsid w:val="00EF49FD"/>
    <w:rsid w:val="00F02B4A"/>
    <w:rsid w:val="00F525F7"/>
    <w:rsid w:val="00FA1A74"/>
    <w:rsid w:val="00FA4B6A"/>
    <w:rsid w:val="00FD08C9"/>
    <w:rsid w:val="00FF0FF9"/>
    <w:rsid w:val="00FF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CA8AE0"/>
  <w15:chartTrackingRefBased/>
  <w15:docId w15:val="{C357E6E2-D792-4040-8E95-CBCE690C3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0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0E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90E4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90E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90E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1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3</Pages>
  <Words>141</Words>
  <Characters>806</Characters>
  <Application>Microsoft Office Word</Application>
  <DocSecurity>0</DocSecurity>
  <Lines>6</Lines>
  <Paragraphs>1</Paragraphs>
  <ScaleCrop>false</ScaleCrop>
  <Company>r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jim</cp:lastModifiedBy>
  <cp:revision>53</cp:revision>
  <dcterms:created xsi:type="dcterms:W3CDTF">2019-02-14T05:22:00Z</dcterms:created>
  <dcterms:modified xsi:type="dcterms:W3CDTF">2022-10-12T03:41:00Z</dcterms:modified>
</cp:coreProperties>
</file>